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FC" w:rsidRPr="000324F4" w:rsidRDefault="000324F4" w:rsidP="00761D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24F4">
        <w:rPr>
          <w:rFonts w:ascii="Times New Roman" w:hAnsi="Times New Roman" w:cs="Times New Roman"/>
          <w:b/>
        </w:rPr>
        <w:t>Mohács</w:t>
      </w:r>
      <w:r w:rsidR="00761D88" w:rsidRPr="000324F4">
        <w:rPr>
          <w:rFonts w:ascii="Times New Roman" w:hAnsi="Times New Roman" w:cs="Times New Roman"/>
          <w:b/>
        </w:rPr>
        <w:t xml:space="preserve"> Város Polgármesterének </w:t>
      </w:r>
    </w:p>
    <w:p w:rsidR="00761D88" w:rsidRPr="000324F4" w:rsidRDefault="00BE3439" w:rsidP="00761D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761D88" w:rsidRPr="000324F4">
        <w:rPr>
          <w:rFonts w:ascii="Times New Roman" w:hAnsi="Times New Roman" w:cs="Times New Roman"/>
          <w:b/>
        </w:rPr>
        <w:t>/2020.(IV.</w:t>
      </w:r>
      <w:r w:rsidR="000324F4" w:rsidRPr="000324F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4</w:t>
      </w:r>
      <w:r w:rsidR="00761D88" w:rsidRPr="000324F4">
        <w:rPr>
          <w:rFonts w:ascii="Times New Roman" w:hAnsi="Times New Roman" w:cs="Times New Roman"/>
          <w:b/>
        </w:rPr>
        <w:t>.) önkormányzati rendelete</w:t>
      </w:r>
    </w:p>
    <w:p w:rsidR="00761D88" w:rsidRPr="000324F4" w:rsidRDefault="00761D88" w:rsidP="00761D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24F4">
        <w:rPr>
          <w:rFonts w:ascii="Times New Roman" w:hAnsi="Times New Roman" w:cs="Times New Roman"/>
          <w:b/>
        </w:rPr>
        <w:t xml:space="preserve">a településen működő piac nyitva tartásának és a 65. életévüket betöltött személyek </w:t>
      </w:r>
    </w:p>
    <w:p w:rsidR="00761D88" w:rsidRPr="000324F4" w:rsidRDefault="00761D88" w:rsidP="00761D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24F4">
        <w:rPr>
          <w:rFonts w:ascii="Times New Roman" w:hAnsi="Times New Roman" w:cs="Times New Roman"/>
          <w:b/>
        </w:rPr>
        <w:t xml:space="preserve">általi látogatásának </w:t>
      </w:r>
      <w:r w:rsidR="000324F4" w:rsidRPr="000324F4">
        <w:rPr>
          <w:rFonts w:ascii="Times New Roman" w:hAnsi="Times New Roman" w:cs="Times New Roman"/>
          <w:b/>
        </w:rPr>
        <w:t xml:space="preserve">helyi </w:t>
      </w:r>
      <w:r w:rsidRPr="000324F4">
        <w:rPr>
          <w:rFonts w:ascii="Times New Roman" w:hAnsi="Times New Roman" w:cs="Times New Roman"/>
          <w:b/>
        </w:rPr>
        <w:t>szabályairól</w:t>
      </w:r>
    </w:p>
    <w:p w:rsidR="00761D88" w:rsidRDefault="00761D88" w:rsidP="00761D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1D88" w:rsidRDefault="000324F4" w:rsidP="00761D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Mohács Város Polgármestere a katasztrófavédelemről és a hozzá kapcsolódó egyes törvények módosításáról szóló 2011. évi CXXVIII. törvény 46.§ (4) bekezdése alapján Mohács Város Képviselő-testületének feladat-és hatáskörében eljárva, a kijárási korlátozás meghosszabbításáról szóló 95/2020. (IV.9.) Korm. rendelet 6.§ (1) bekezdésében kapott felhatalmazás alapján</w:t>
      </w:r>
      <w:r w:rsidR="00F12FFF">
        <w:rPr>
          <w:rFonts w:ascii="Times New Roman" w:hAnsi="Times New Roman" w:cs="Times New Roman"/>
        </w:rPr>
        <w:t xml:space="preserve">, az Alaptörvény 32. cikk (1) bekezdés a.) pontjában és </w:t>
      </w:r>
      <w:r>
        <w:rPr>
          <w:rFonts w:ascii="Times New Roman" w:hAnsi="Times New Roman" w:cs="Times New Roman"/>
        </w:rPr>
        <w:t>a M</w:t>
      </w:r>
      <w:r w:rsidR="00761D88">
        <w:rPr>
          <w:rFonts w:ascii="Times New Roman" w:hAnsi="Times New Roman" w:cs="Times New Roman"/>
        </w:rPr>
        <w:t>agyarország helyi önkormányzatairól szóló 2011. évi CLXXXIX törvény 13.§ (1) bekezdésének 1</w:t>
      </w:r>
      <w:r>
        <w:rPr>
          <w:rFonts w:ascii="Times New Roman" w:hAnsi="Times New Roman" w:cs="Times New Roman"/>
        </w:rPr>
        <w:t>2</w:t>
      </w:r>
      <w:r w:rsidR="00761D88">
        <w:rPr>
          <w:rFonts w:ascii="Times New Roman" w:hAnsi="Times New Roman" w:cs="Times New Roman"/>
        </w:rPr>
        <w:t xml:space="preserve">. </w:t>
      </w:r>
      <w:r w:rsidR="00F12FFF">
        <w:rPr>
          <w:rFonts w:ascii="Times New Roman" w:hAnsi="Times New Roman" w:cs="Times New Roman"/>
        </w:rPr>
        <w:t xml:space="preserve">és 14. </w:t>
      </w:r>
      <w:r w:rsidR="00761D88">
        <w:rPr>
          <w:rFonts w:ascii="Times New Roman" w:hAnsi="Times New Roman" w:cs="Times New Roman"/>
        </w:rPr>
        <w:t>pontjában meghatározott feladatkörben eljárva a következőket rendelem el:</w:t>
      </w:r>
    </w:p>
    <w:p w:rsidR="00761D88" w:rsidRDefault="00761D88" w:rsidP="00761D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F12FFF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F12FFF" w:rsidRPr="00F12FFF" w:rsidRDefault="00F12FFF" w:rsidP="00F12FF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12FFF">
        <w:rPr>
          <w:rFonts w:ascii="Times New Roman" w:hAnsi="Times New Roman" w:cs="Times New Roman"/>
          <w:b/>
        </w:rPr>
        <w:t>1.§</w:t>
      </w:r>
    </w:p>
    <w:p w:rsidR="00F12FFF" w:rsidRDefault="00F12FFF" w:rsidP="00F12FF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2FFF" w:rsidRDefault="00F12FFF" w:rsidP="00F12FFF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Mohácsi városi piacot a 65.életévüket betöltött személyek a Mohácsi Önkormányzatnak a piacok és vásárok tartásáról szóló 11/2019. (X.10.) Ör. számú rendeletében meghatározott piaci napokon, hétfőtől-szombatig</w:t>
      </w:r>
      <w:r w:rsidR="00BE3439">
        <w:rPr>
          <w:rFonts w:ascii="Times New Roman" w:hAnsi="Times New Roman" w:cs="Times New Roman"/>
        </w:rPr>
        <w:t xml:space="preserve"> 6:00-8:30</w:t>
      </w:r>
      <w:r>
        <w:rPr>
          <w:rFonts w:ascii="Times New Roman" w:hAnsi="Times New Roman" w:cs="Times New Roman"/>
        </w:rPr>
        <w:t xml:space="preserve"> óráig látogathatják.</w:t>
      </w:r>
      <w:r w:rsidRPr="00F12FFF">
        <w:rPr>
          <w:rFonts w:ascii="Times New Roman" w:hAnsi="Times New Roman" w:cs="Times New Roman"/>
        </w:rPr>
        <w:t xml:space="preserve"> </w:t>
      </w:r>
      <w:r w:rsidR="00BE343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ajtuk kívül ezen időtartam alatt a piac területén kizárólag az ott árusítók és foglalkoztatottak tartózkodhatnak. </w:t>
      </w:r>
    </w:p>
    <w:p w:rsidR="00F12FFF" w:rsidRDefault="00F12FFF" w:rsidP="00F12FFF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piacon egészségügyi maszk, ennek hiányában annak rendeltetését, funkcióját betöltő egyéb textil vagy más anyag (orrot, arcot takaró sál, kendő) (a továbbiakban: maszk) viselése kötelező.</w:t>
      </w:r>
    </w:p>
    <w:p w:rsidR="00F12FFF" w:rsidRDefault="00F12FFF" w:rsidP="00F12FFF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piacra történő bejutás és ott tartózkodás során a 2 méteres távolságot meg kell tartani. </w:t>
      </w:r>
    </w:p>
    <w:p w:rsidR="00F12FFF" w:rsidRDefault="00F12FFF" w:rsidP="00F12FFF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F12FF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4710A" w:rsidRPr="000324F4" w:rsidRDefault="00F12FFF" w:rsidP="000471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04710A" w:rsidRPr="000324F4">
        <w:rPr>
          <w:rFonts w:ascii="Times New Roman" w:hAnsi="Times New Roman" w:cs="Times New Roman"/>
          <w:b/>
        </w:rPr>
        <w:t>.§</w:t>
      </w:r>
    </w:p>
    <w:p w:rsidR="0004710A" w:rsidRDefault="0004710A" w:rsidP="000471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2FFF" w:rsidRDefault="00B3236E" w:rsidP="00F12FFF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rendelet </w:t>
      </w:r>
      <w:r w:rsidR="00BE3439">
        <w:rPr>
          <w:rFonts w:ascii="Times New Roman" w:hAnsi="Times New Roman" w:cs="Times New Roman"/>
        </w:rPr>
        <w:t>a kihirdetése</w:t>
      </w:r>
      <w:r>
        <w:rPr>
          <w:rFonts w:ascii="Times New Roman" w:hAnsi="Times New Roman" w:cs="Times New Roman"/>
        </w:rPr>
        <w:t xml:space="preserve"> napján lép hatályba</w:t>
      </w:r>
      <w:r w:rsidR="00BE3439">
        <w:rPr>
          <w:rFonts w:ascii="Times New Roman" w:hAnsi="Times New Roman" w:cs="Times New Roman"/>
        </w:rPr>
        <w:t>, rendelkezéseit 2020. április 29. napjától kell alkalmazni</w:t>
      </w:r>
      <w:r>
        <w:rPr>
          <w:rFonts w:ascii="Times New Roman" w:hAnsi="Times New Roman" w:cs="Times New Roman"/>
        </w:rPr>
        <w:t>.</w:t>
      </w:r>
    </w:p>
    <w:p w:rsidR="00B3236E" w:rsidRPr="00F12FFF" w:rsidRDefault="00B3236E" w:rsidP="00F12FFF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12FFF">
        <w:rPr>
          <w:rFonts w:ascii="Times New Roman" w:hAnsi="Times New Roman" w:cs="Times New Roman"/>
        </w:rPr>
        <w:t xml:space="preserve">A rendelet a Magyarország Kormánya által </w:t>
      </w:r>
      <w:r w:rsidR="000324F4" w:rsidRPr="00F12FFF">
        <w:rPr>
          <w:rFonts w:ascii="Times New Roman" w:hAnsi="Times New Roman" w:cs="Times New Roman"/>
        </w:rPr>
        <w:t xml:space="preserve">a 71/2020. (III.27.) Korm. rendelettel </w:t>
      </w:r>
      <w:r w:rsidRPr="00F12FFF">
        <w:rPr>
          <w:rFonts w:ascii="Times New Roman" w:hAnsi="Times New Roman" w:cs="Times New Roman"/>
        </w:rPr>
        <w:t>elrendelt</w:t>
      </w:r>
      <w:r w:rsidR="000324F4" w:rsidRPr="00F12FFF">
        <w:rPr>
          <w:rFonts w:ascii="Times New Roman" w:hAnsi="Times New Roman" w:cs="Times New Roman"/>
        </w:rPr>
        <w:t>, illetve a 95/2020. (IV.9.) Korm rendelettel meghosszabbított</w:t>
      </w:r>
      <w:r w:rsidRPr="00F12FFF">
        <w:rPr>
          <w:rFonts w:ascii="Times New Roman" w:hAnsi="Times New Roman" w:cs="Times New Roman"/>
        </w:rPr>
        <w:t xml:space="preserve"> kijárási korlátozás megszűnésének kihirdetésével hatályát veszti. </w:t>
      </w:r>
    </w:p>
    <w:p w:rsidR="00B3236E" w:rsidRDefault="00B3236E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236E" w:rsidRDefault="00B3236E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24F4">
        <w:rPr>
          <w:rFonts w:ascii="Times New Roman" w:hAnsi="Times New Roman" w:cs="Times New Roman"/>
        </w:rPr>
        <w:t xml:space="preserve">Csorbai </w:t>
      </w:r>
      <w:r w:rsidR="005257A5">
        <w:rPr>
          <w:rFonts w:ascii="Times New Roman" w:hAnsi="Times New Roman" w:cs="Times New Roman"/>
        </w:rPr>
        <w:t>F</w:t>
      </w:r>
      <w:bookmarkStart w:id="0" w:name="_GoBack"/>
      <w:bookmarkEnd w:id="0"/>
      <w:r w:rsidR="000324F4">
        <w:rPr>
          <w:rFonts w:ascii="Times New Roman" w:hAnsi="Times New Roman" w:cs="Times New Roman"/>
        </w:rPr>
        <w:t>erenc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Dr. </w:t>
      </w:r>
      <w:r w:rsidR="000324F4">
        <w:rPr>
          <w:rFonts w:ascii="Times New Roman" w:hAnsi="Times New Roman" w:cs="Times New Roman"/>
        </w:rPr>
        <w:t>Kovács Mirella</w:t>
      </w: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polgármester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jegyző</w:t>
      </w: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5DA" w:rsidRPr="00F12FFF" w:rsidRDefault="005925DA" w:rsidP="00B3236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12FFF">
        <w:rPr>
          <w:rFonts w:ascii="Times New Roman" w:hAnsi="Times New Roman" w:cs="Times New Roman"/>
          <w:u w:val="single"/>
        </w:rPr>
        <w:t>Kihirdetési záradék:</w:t>
      </w: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rendelet kihirdetésének napja: 2020. április </w:t>
      </w:r>
      <w:r w:rsidR="000324F4">
        <w:rPr>
          <w:rFonts w:ascii="Times New Roman" w:hAnsi="Times New Roman" w:cs="Times New Roman"/>
        </w:rPr>
        <w:t>2</w:t>
      </w:r>
      <w:r w:rsidR="00BE343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Dr. </w:t>
      </w:r>
      <w:r w:rsidR="000324F4">
        <w:rPr>
          <w:rFonts w:ascii="Times New Roman" w:hAnsi="Times New Roman" w:cs="Times New Roman"/>
        </w:rPr>
        <w:t>Kovács Mirella</w:t>
      </w: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jegyző </w:t>
      </w: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2208" w:rsidRDefault="002C2208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2208" w:rsidRPr="00FB771B" w:rsidRDefault="002C2208" w:rsidP="00FB77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771B">
        <w:rPr>
          <w:rFonts w:ascii="Times New Roman" w:hAnsi="Times New Roman" w:cs="Times New Roman"/>
          <w:b/>
        </w:rPr>
        <w:t>HATÁSVIZSGÁLAT</w:t>
      </w:r>
    </w:p>
    <w:p w:rsidR="002C2208" w:rsidRDefault="002C2208" w:rsidP="00FB77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771B">
        <w:rPr>
          <w:rFonts w:ascii="Times New Roman" w:hAnsi="Times New Roman" w:cs="Times New Roman"/>
          <w:b/>
        </w:rPr>
        <w:t>a jogalkotásról szóló 2010. évi CXXX. törvény 17. § (1) bekezdése alapján</w:t>
      </w:r>
    </w:p>
    <w:p w:rsidR="00FB771B" w:rsidRPr="00FB771B" w:rsidRDefault="00FB771B" w:rsidP="00FB77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2208" w:rsidRDefault="002C2208" w:rsidP="00B323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71B">
        <w:rPr>
          <w:rFonts w:ascii="Times New Roman" w:hAnsi="Times New Roman" w:cs="Times New Roman"/>
          <w:u w:val="single"/>
        </w:rPr>
        <w:t>Társadalmi hatása</w:t>
      </w:r>
      <w:r w:rsidRPr="00FB771B">
        <w:rPr>
          <w:rFonts w:ascii="Times New Roman" w:hAnsi="Times New Roman" w:cs="Times New Roman"/>
        </w:rPr>
        <w:t xml:space="preserve">: A rendelet a kijárási korlátozásokat a piac tekintetében a helyben felmerülő igényekhez igazítja, tekintettel a Kormány felhatalmazására. </w:t>
      </w:r>
    </w:p>
    <w:p w:rsidR="00FB771B" w:rsidRPr="00FB771B" w:rsidRDefault="00FB771B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2208" w:rsidRDefault="002C2208" w:rsidP="00B323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71B">
        <w:rPr>
          <w:rFonts w:ascii="Times New Roman" w:hAnsi="Times New Roman" w:cs="Times New Roman"/>
          <w:u w:val="single"/>
        </w:rPr>
        <w:t>Gazdasági, költségvetési hatása:</w:t>
      </w:r>
      <w:r w:rsidRPr="00FB771B">
        <w:rPr>
          <w:rFonts w:ascii="Times New Roman" w:hAnsi="Times New Roman" w:cs="Times New Roman"/>
        </w:rPr>
        <w:t xml:space="preserve"> A termelői piac működése folyamatos, így negatív gazdasági hatás nem várható. </w:t>
      </w:r>
    </w:p>
    <w:p w:rsidR="00FB771B" w:rsidRPr="00FB771B" w:rsidRDefault="00FB771B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771B" w:rsidRDefault="002C2208" w:rsidP="00B323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71B">
        <w:rPr>
          <w:rFonts w:ascii="Times New Roman" w:hAnsi="Times New Roman" w:cs="Times New Roman"/>
          <w:u w:val="single"/>
        </w:rPr>
        <w:t>Környezeti, egészségügyi hatása</w:t>
      </w:r>
      <w:r w:rsidRPr="00FB771B">
        <w:rPr>
          <w:rFonts w:ascii="Times New Roman" w:hAnsi="Times New Roman" w:cs="Times New Roman"/>
        </w:rPr>
        <w:t xml:space="preserve">: A Kormány a veszélyhelyzet kihirdetéséről szóló 40/2020. (III.11.) Korm. rendelettel veszélyhelyzetet hirdetett ki, továbbá kijárási korlátozásokat vezetett be. Felhatalmazta a helyi önkormányzatokat, hogy helyi önkormányzati rendeletben a piacok tekintetében a kijárási korlátozások szabályaitól eltérjenek. Így igazodva </w:t>
      </w:r>
      <w:r w:rsidR="00FB771B">
        <w:rPr>
          <w:rFonts w:ascii="Times New Roman" w:hAnsi="Times New Roman" w:cs="Times New Roman"/>
        </w:rPr>
        <w:t>Mohács</w:t>
      </w:r>
      <w:r w:rsidRPr="00FB771B">
        <w:rPr>
          <w:rFonts w:ascii="Times New Roman" w:hAnsi="Times New Roman" w:cs="Times New Roman"/>
        </w:rPr>
        <w:t xml:space="preserve"> Városban jelentkező igényekhez, a hatékonyabb járványügyi védekezéshez az eltérés indokolt. </w:t>
      </w:r>
    </w:p>
    <w:p w:rsidR="00FB771B" w:rsidRDefault="00FB771B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771B" w:rsidRDefault="002C2208" w:rsidP="00B323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71B">
        <w:rPr>
          <w:rFonts w:ascii="Times New Roman" w:hAnsi="Times New Roman" w:cs="Times New Roman"/>
          <w:u w:val="single"/>
        </w:rPr>
        <w:t>Adminisztratív terheket befolyásoló hatása</w:t>
      </w:r>
      <w:r w:rsidRPr="00FB771B">
        <w:rPr>
          <w:rFonts w:ascii="Times New Roman" w:hAnsi="Times New Roman" w:cs="Times New Roman"/>
        </w:rPr>
        <w:t>: Nincs.</w:t>
      </w:r>
    </w:p>
    <w:p w:rsidR="00FB771B" w:rsidRDefault="00FB771B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771B" w:rsidRDefault="002C2208" w:rsidP="00B323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71B">
        <w:rPr>
          <w:rFonts w:ascii="Times New Roman" w:hAnsi="Times New Roman" w:cs="Times New Roman"/>
          <w:u w:val="single"/>
        </w:rPr>
        <w:t>A jogszabály megalkotásának szükségessége,</w:t>
      </w:r>
      <w:r w:rsidRPr="00FB771B">
        <w:rPr>
          <w:rFonts w:ascii="Times New Roman" w:hAnsi="Times New Roman" w:cs="Times New Roman"/>
        </w:rPr>
        <w:t xml:space="preserve"> a jogalkotás elmaradásának következményei: A járványhelyzet hatékonyabb kezeléséhez feltétlenül szükséges. </w:t>
      </w:r>
    </w:p>
    <w:p w:rsidR="00FB771B" w:rsidRDefault="00FB771B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771B" w:rsidRDefault="002C2208" w:rsidP="00B323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71B">
        <w:rPr>
          <w:rFonts w:ascii="Times New Roman" w:hAnsi="Times New Roman" w:cs="Times New Roman"/>
          <w:u w:val="single"/>
        </w:rPr>
        <w:t>A jogszabály alkalmazásához szükséges személyi, szervezeti, tárgyi és pénzügyi feltételek</w:t>
      </w:r>
      <w:r w:rsidRPr="00FB771B">
        <w:rPr>
          <w:rFonts w:ascii="Times New Roman" w:hAnsi="Times New Roman" w:cs="Times New Roman"/>
        </w:rPr>
        <w:t xml:space="preserve">: a rendelet alkalmazása nem igényel többlet személyi, szervezeti és tárgyi feltételeket, azok adottak. </w:t>
      </w:r>
    </w:p>
    <w:p w:rsidR="00FB771B" w:rsidRPr="00FB771B" w:rsidRDefault="00FB771B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5DA" w:rsidRDefault="00550B6A" w:rsidP="0055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771B">
        <w:rPr>
          <w:rFonts w:ascii="Times New Roman" w:hAnsi="Times New Roman" w:cs="Times New Roman"/>
          <w:b/>
        </w:rPr>
        <w:t>INDOKOLÁS</w:t>
      </w:r>
    </w:p>
    <w:p w:rsidR="00FB771B" w:rsidRPr="00FB771B" w:rsidRDefault="00FB771B" w:rsidP="0055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71B" w:rsidRDefault="00FB771B" w:rsidP="00FB77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B771B">
        <w:rPr>
          <w:rFonts w:ascii="Times New Roman" w:hAnsi="Times New Roman" w:cs="Times New Roman"/>
        </w:rPr>
        <w:t>Magyarország Kormánya a veszélyhelyzet kihirdetéséről szóló 40/2020. (III.11.) Korm. rendelettel veszélyhelyzetet hirdetett ki az élet- és vagyonbiztonságot veszélyeztető tömeges megbetegedést okozó COVID-19 humánjárvány következményeinek elhárítása céljából. Kijárási korlátozásra vonatkozó szabályokat vezetett be</w:t>
      </w:r>
      <w:r>
        <w:rPr>
          <w:rFonts w:ascii="Times New Roman" w:hAnsi="Times New Roman" w:cs="Times New Roman"/>
        </w:rPr>
        <w:t xml:space="preserve"> a 71/2020. (III.27.) Korm. rendelettel, </w:t>
      </w:r>
      <w:r w:rsidRPr="00FB771B">
        <w:rPr>
          <w:rFonts w:ascii="Times New Roman" w:hAnsi="Times New Roman" w:cs="Times New Roman"/>
        </w:rPr>
        <w:t>melyet a kijárási korlátozás meghosszabbításáról szóló 95/2020. (IV.9.) Kormányrendelettel meghosszabbított. E</w:t>
      </w:r>
      <w:r>
        <w:rPr>
          <w:rFonts w:ascii="Times New Roman" w:hAnsi="Times New Roman" w:cs="Times New Roman"/>
        </w:rPr>
        <w:t>z utóbbi</w:t>
      </w:r>
      <w:r w:rsidRPr="00FB771B">
        <w:rPr>
          <w:rFonts w:ascii="Times New Roman" w:hAnsi="Times New Roman" w:cs="Times New Roman"/>
        </w:rPr>
        <w:t xml:space="preserve"> jogszabály 2. §-ában felhatalmazta a települési önkormányzatokat, hogy a </w:t>
      </w:r>
      <w:r>
        <w:rPr>
          <w:rFonts w:ascii="Times New Roman" w:hAnsi="Times New Roman" w:cs="Times New Roman"/>
        </w:rPr>
        <w:t xml:space="preserve">településen működő </w:t>
      </w:r>
      <w:r w:rsidRPr="00FB771B">
        <w:rPr>
          <w:rFonts w:ascii="Times New Roman" w:hAnsi="Times New Roman" w:cs="Times New Roman"/>
        </w:rPr>
        <w:t xml:space="preserve">piacra vonatkozóan eltérő nyitvatartási rendet, illetve a 65. életévüket betöltött személyek számára </w:t>
      </w:r>
      <w:r>
        <w:rPr>
          <w:rFonts w:ascii="Times New Roman" w:hAnsi="Times New Roman" w:cs="Times New Roman"/>
        </w:rPr>
        <w:t xml:space="preserve">eltérő </w:t>
      </w:r>
      <w:r w:rsidRPr="00FB771B">
        <w:rPr>
          <w:rFonts w:ascii="Times New Roman" w:hAnsi="Times New Roman" w:cs="Times New Roman"/>
        </w:rPr>
        <w:t xml:space="preserve">látogatási idősávot állapítsanak meg. </w:t>
      </w:r>
      <w:r>
        <w:rPr>
          <w:rFonts w:ascii="Times New Roman" w:hAnsi="Times New Roman" w:cs="Times New Roman"/>
        </w:rPr>
        <w:t>Mohács</w:t>
      </w:r>
      <w:r w:rsidRPr="00FB771B">
        <w:rPr>
          <w:rFonts w:ascii="Times New Roman" w:hAnsi="Times New Roman" w:cs="Times New Roman"/>
        </w:rPr>
        <w:t xml:space="preserve"> Városban a felmerült igények, továbbá a hatékony járványügyi védekezés miatt eltérő szabályok megalkotása szükségessé vált.</w:t>
      </w:r>
    </w:p>
    <w:p w:rsidR="00B3236E" w:rsidRPr="00FB771B" w:rsidRDefault="00550B6A" w:rsidP="00B323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71B">
        <w:rPr>
          <w:rFonts w:ascii="Times New Roman" w:hAnsi="Times New Roman" w:cs="Times New Roman"/>
        </w:rPr>
        <w:tab/>
      </w:r>
      <w:r w:rsidR="00B3236E" w:rsidRPr="00FB771B">
        <w:rPr>
          <w:rFonts w:ascii="Times New Roman" w:hAnsi="Times New Roman" w:cs="Times New Roman"/>
        </w:rPr>
        <w:t>Helyi szinten történő prevenciós intézkedések meghozatala körében, a katasztrófavédelemről és a hozzá kapcsolódó egyes törvények módosításáról szóló 2011. évi CXXVIII. törvény (a továbbiakban: katasztrófavédelmi törvény) 46.§ (4) bekezdésében kapott felhatalmazás alapján, a Magyarország helyi önkormányzatairól szóló 2011. évi CLXXXIX. törvény 9.§-ában meghatározott szempontok szerint</w:t>
      </w:r>
      <w:r w:rsidRPr="00FB771B">
        <w:rPr>
          <w:rFonts w:ascii="Times New Roman" w:hAnsi="Times New Roman" w:cs="Times New Roman"/>
        </w:rPr>
        <w:t>, figyelembe véve a piacon értékesítő eladók, és a vásárlók igényeit is,</w:t>
      </w:r>
      <w:r w:rsidR="00B3236E" w:rsidRPr="00FB771B">
        <w:rPr>
          <w:rFonts w:ascii="Times New Roman" w:hAnsi="Times New Roman" w:cs="Times New Roman"/>
        </w:rPr>
        <w:t xml:space="preserve"> a szükségesség és arányosság követelményének megfelelően, szükségessé vált </w:t>
      </w:r>
      <w:r w:rsidRPr="00FB771B">
        <w:rPr>
          <w:rFonts w:ascii="Times New Roman" w:hAnsi="Times New Roman" w:cs="Times New Roman"/>
        </w:rPr>
        <w:t>Mohács város</w:t>
      </w:r>
      <w:r w:rsidR="00B3236E" w:rsidRPr="00FB771B">
        <w:rPr>
          <w:rFonts w:ascii="Times New Roman" w:hAnsi="Times New Roman" w:cs="Times New Roman"/>
        </w:rPr>
        <w:t xml:space="preserve"> piac</w:t>
      </w:r>
      <w:r w:rsidRPr="00FB771B">
        <w:rPr>
          <w:rFonts w:ascii="Times New Roman" w:hAnsi="Times New Roman" w:cs="Times New Roman"/>
        </w:rPr>
        <w:t>ának</w:t>
      </w:r>
      <w:r w:rsidR="00B3236E" w:rsidRPr="00FB771B">
        <w:rPr>
          <w:rFonts w:ascii="Times New Roman" w:hAnsi="Times New Roman" w:cs="Times New Roman"/>
        </w:rPr>
        <w:t xml:space="preserve"> a 65. életévüket betöltött személyek általi látogatásának korlátozása. </w:t>
      </w:r>
    </w:p>
    <w:p w:rsidR="00B3236E" w:rsidRPr="00FB771B" w:rsidRDefault="00550B6A" w:rsidP="00B323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71B">
        <w:rPr>
          <w:rFonts w:ascii="Times New Roman" w:hAnsi="Times New Roman" w:cs="Times New Roman"/>
        </w:rPr>
        <w:tab/>
      </w:r>
      <w:r w:rsidR="00B3236E" w:rsidRPr="00FB771B">
        <w:rPr>
          <w:rFonts w:ascii="Times New Roman" w:hAnsi="Times New Roman" w:cs="Times New Roman"/>
        </w:rPr>
        <w:t xml:space="preserve">A veszélyhelyzetben a települési önkormányzat képviselő-testületének a feladat- és hatáskörét a polgármester gyakorolja. </w:t>
      </w:r>
    </w:p>
    <w:p w:rsidR="005925DA" w:rsidRPr="00FB771B" w:rsidRDefault="00550B6A" w:rsidP="00B323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71B">
        <w:rPr>
          <w:rFonts w:ascii="Times New Roman" w:hAnsi="Times New Roman" w:cs="Times New Roman"/>
        </w:rPr>
        <w:tab/>
      </w:r>
      <w:r w:rsidR="00B3236E" w:rsidRPr="00FB771B">
        <w:rPr>
          <w:rFonts w:ascii="Times New Roman" w:hAnsi="Times New Roman" w:cs="Times New Roman"/>
        </w:rPr>
        <w:t xml:space="preserve">A szabályozás célja, hogy meghatározza az emberi egészség megóvása érdekében szükséges intézkedéseket, azok </w:t>
      </w:r>
      <w:r w:rsidR="005925DA" w:rsidRPr="00FB771B">
        <w:rPr>
          <w:rFonts w:ascii="Times New Roman" w:hAnsi="Times New Roman" w:cs="Times New Roman"/>
        </w:rPr>
        <w:t>elrendelésének és végrehajtásának szabályait. A</w:t>
      </w:r>
      <w:r w:rsidRPr="00FB771B">
        <w:rPr>
          <w:rFonts w:ascii="Times New Roman" w:hAnsi="Times New Roman" w:cs="Times New Roman"/>
        </w:rPr>
        <w:t xml:space="preserve"> szabályozás célja, hogy lassítsa</w:t>
      </w:r>
      <w:r w:rsidR="005925DA" w:rsidRPr="00FB771B">
        <w:rPr>
          <w:rFonts w:ascii="Times New Roman" w:hAnsi="Times New Roman" w:cs="Times New Roman"/>
        </w:rPr>
        <w:t xml:space="preserve"> a COVID-19 vírus terjedését, ezzel együtt tartalmazza az e</w:t>
      </w:r>
      <w:r w:rsidR="00F35E74" w:rsidRPr="00FB771B">
        <w:rPr>
          <w:rFonts w:ascii="Times New Roman" w:hAnsi="Times New Roman" w:cs="Times New Roman"/>
        </w:rPr>
        <w:t>m</w:t>
      </w:r>
      <w:r w:rsidR="005925DA" w:rsidRPr="00FB771B">
        <w:rPr>
          <w:rFonts w:ascii="Times New Roman" w:hAnsi="Times New Roman" w:cs="Times New Roman"/>
        </w:rPr>
        <w:t xml:space="preserve">beri egészség megóvása érdekében szükséges intézkedéseket, azok elrendelésének és végrehajtásának szabályait. </w:t>
      </w:r>
    </w:p>
    <w:p w:rsidR="005925DA" w:rsidRPr="00FB771B" w:rsidRDefault="00550B6A" w:rsidP="00B323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71B">
        <w:rPr>
          <w:rFonts w:ascii="Times New Roman" w:hAnsi="Times New Roman" w:cs="Times New Roman"/>
        </w:rPr>
        <w:tab/>
      </w:r>
      <w:r w:rsidR="005925DA" w:rsidRPr="00FB771B">
        <w:rPr>
          <w:rFonts w:ascii="Times New Roman" w:hAnsi="Times New Roman" w:cs="Times New Roman"/>
        </w:rPr>
        <w:t xml:space="preserve">A rendelet megalkotása a </w:t>
      </w:r>
      <w:r w:rsidRPr="00FB771B">
        <w:rPr>
          <w:rFonts w:ascii="Times New Roman" w:hAnsi="Times New Roman" w:cs="Times New Roman"/>
        </w:rPr>
        <w:t>mohácsi</w:t>
      </w:r>
      <w:r w:rsidR="005925DA" w:rsidRPr="00FB771B">
        <w:rPr>
          <w:rFonts w:ascii="Times New Roman" w:hAnsi="Times New Roman" w:cs="Times New Roman"/>
        </w:rPr>
        <w:t xml:space="preserve"> lakosság egészségének és életének megóvása érdekében vált szükségessé. </w:t>
      </w:r>
    </w:p>
    <w:p w:rsidR="0004710A" w:rsidRPr="00FB771B" w:rsidRDefault="0004710A" w:rsidP="000471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710A" w:rsidRPr="00FB771B" w:rsidRDefault="0004710A" w:rsidP="000471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1D88" w:rsidRPr="00FB771B" w:rsidRDefault="00761D88" w:rsidP="00761D88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761D88" w:rsidRPr="00FB771B" w:rsidRDefault="00761D88" w:rsidP="00761D88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sectPr w:rsidR="00761D88" w:rsidRPr="00FB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56C"/>
    <w:multiLevelType w:val="hybridMultilevel"/>
    <w:tmpl w:val="185CD6EC"/>
    <w:lvl w:ilvl="0" w:tplc="1C7892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63DBF"/>
    <w:multiLevelType w:val="hybridMultilevel"/>
    <w:tmpl w:val="3D844626"/>
    <w:lvl w:ilvl="0" w:tplc="1E0E4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A7324"/>
    <w:multiLevelType w:val="hybridMultilevel"/>
    <w:tmpl w:val="127C9476"/>
    <w:lvl w:ilvl="0" w:tplc="1E863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14B46"/>
    <w:multiLevelType w:val="hybridMultilevel"/>
    <w:tmpl w:val="259AFE2C"/>
    <w:lvl w:ilvl="0" w:tplc="DAE66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E5A68"/>
    <w:multiLevelType w:val="hybridMultilevel"/>
    <w:tmpl w:val="BEA0BB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88"/>
    <w:rsid w:val="000324F4"/>
    <w:rsid w:val="0004710A"/>
    <w:rsid w:val="002C2208"/>
    <w:rsid w:val="005257A5"/>
    <w:rsid w:val="00550B6A"/>
    <w:rsid w:val="00590DFC"/>
    <w:rsid w:val="005925DA"/>
    <w:rsid w:val="00761D88"/>
    <w:rsid w:val="007F1DE3"/>
    <w:rsid w:val="00B3236E"/>
    <w:rsid w:val="00BE3439"/>
    <w:rsid w:val="00F12FFF"/>
    <w:rsid w:val="00F35E74"/>
    <w:rsid w:val="00FB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1D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1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1D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1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668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birone_emerencia</dc:creator>
  <cp:lastModifiedBy>user</cp:lastModifiedBy>
  <cp:revision>8</cp:revision>
  <dcterms:created xsi:type="dcterms:W3CDTF">2020-04-20T12:57:00Z</dcterms:created>
  <dcterms:modified xsi:type="dcterms:W3CDTF">2020-05-21T11:42:00Z</dcterms:modified>
</cp:coreProperties>
</file>